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FC" w:rsidRPr="000445FC" w:rsidRDefault="000445FC" w:rsidP="000445FC">
      <w:pPr>
        <w:spacing w:after="0" w:line="226" w:lineRule="exact"/>
        <w:ind w:left="120" w:right="13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5F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Направления в стационар</w:t>
      </w:r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07.01.2012 </w:t>
      </w:r>
      <w:r w:rsidRPr="000445F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поступления</w:t>
      </w:r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07.01.2012 </w:t>
      </w:r>
      <w:r w:rsidRPr="000445F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выбытия</w:t>
      </w:r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18.01.2012</w:t>
      </w:r>
    </w:p>
    <w:p w:rsidR="000445FC" w:rsidRPr="000445FC" w:rsidRDefault="000445FC" w:rsidP="000445FC">
      <w:pPr>
        <w:spacing w:after="0" w:line="211" w:lineRule="exact"/>
        <w:ind w:left="120"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5F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Основное заболевание:</w:t>
      </w:r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Хроническое заболевание почек, 5 стадия: почечный трансплантат (</w:t>
      </w:r>
      <w:proofErr w:type="spell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алоотрансплантация</w:t>
      </w:r>
      <w:proofErr w:type="spell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родственной почки 2006 г.).</w:t>
      </w:r>
    </w:p>
    <w:p w:rsidR="000445FC" w:rsidRPr="000445FC" w:rsidRDefault="000445FC" w:rsidP="000445FC">
      <w:pPr>
        <w:spacing w:after="0" w:line="211" w:lineRule="exact"/>
        <w:ind w:left="120"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5F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Осложнения основного заболевания:</w:t>
      </w:r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Постоянная </w:t>
      </w:r>
      <w:proofErr w:type="spell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иммуносупрессия</w:t>
      </w:r>
      <w:proofErr w:type="spell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</w:t>
      </w:r>
      <w:proofErr w:type="spell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ЦМВ-виремия</w:t>
      </w:r>
      <w:proofErr w:type="spell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(июль 2010 г.) Хронический </w:t>
      </w:r>
      <w:proofErr w:type="spell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необструктивный</w:t>
      </w:r>
      <w:proofErr w:type="spell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spell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пиелонефрит</w:t>
      </w:r>
      <w:proofErr w:type="spell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почечного трансплантата, обострение. Транзиторная дисфункция почечного трансплантата. </w:t>
      </w:r>
      <w:r w:rsidRPr="000445F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Сопутствующие заболевания:</w:t>
      </w:r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Неполная осложненная катаракта обоих глаз.</w:t>
      </w:r>
    </w:p>
    <w:p w:rsidR="000445FC" w:rsidRPr="000445FC" w:rsidRDefault="000445FC" w:rsidP="000445FC">
      <w:pPr>
        <w:numPr>
          <w:ilvl w:val="1"/>
          <w:numId w:val="1"/>
        </w:numPr>
        <w:tabs>
          <w:tab w:val="left" w:pos="302"/>
        </w:tabs>
        <w:spacing w:after="0" w:line="211" w:lineRule="exact"/>
        <w:ind w:left="120" w:right="14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0445F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Краткий анамнез: С детского возраста наблюдалась с диагнозом </w:t>
      </w:r>
      <w:proofErr w:type="gramStart"/>
      <w:r w:rsidRPr="000445F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геморрагический</w:t>
      </w:r>
      <w:proofErr w:type="gramEnd"/>
      <w:r w:rsidRPr="000445F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proofErr w:type="spellStart"/>
      <w:r w:rsidRPr="000445F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васкулит</w:t>
      </w:r>
      <w:proofErr w:type="spellEnd"/>
      <w:r w:rsidRPr="000445F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. С 13-летнего возраста - </w:t>
      </w:r>
      <w:proofErr w:type="spellStart"/>
      <w:r w:rsidRPr="000445F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тХПН</w:t>
      </w:r>
      <w:proofErr w:type="spellEnd"/>
      <w:r w:rsidRPr="000445F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, программный гемодиализ. В 2006 г. - в г. Москва родственная трансплантация (донор-мать) в левую подвздошную область, схема </w:t>
      </w:r>
      <w:proofErr w:type="spellStart"/>
      <w:r w:rsidRPr="000445F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иммуносупрессии</w:t>
      </w:r>
      <w:proofErr w:type="spellEnd"/>
      <w:r w:rsidRPr="000445F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: </w:t>
      </w:r>
      <w:proofErr w:type="spellStart"/>
      <w:r w:rsidRPr="000445F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Сандиммун</w:t>
      </w:r>
      <w:proofErr w:type="spellEnd"/>
      <w:r w:rsidRPr="000445F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proofErr w:type="spellStart"/>
      <w:r w:rsidRPr="000445F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неорал</w:t>
      </w:r>
      <w:proofErr w:type="spellEnd"/>
      <w:r w:rsidRPr="000445F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75 мг - утро, 75 мг - вечер, </w:t>
      </w:r>
      <w:proofErr w:type="spellStart"/>
      <w:r w:rsidRPr="000445F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Метипред</w:t>
      </w:r>
      <w:proofErr w:type="spellEnd"/>
      <w:r w:rsidRPr="000445F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4 м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г - утро, </w:t>
      </w:r>
      <w:proofErr w:type="spellStart"/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Майфортик</w:t>
      </w:r>
      <w:proofErr w:type="spellEnd"/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1440 мг/с. </w:t>
      </w:r>
      <w:proofErr w:type="spellStart"/>
      <w:r w:rsidRPr="000445F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ЦМВ-виремия</w:t>
      </w:r>
      <w:proofErr w:type="spellEnd"/>
      <w:r w:rsidRPr="000445F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от июля 2010 г., однако выявлена низкая степень </w:t>
      </w:r>
      <w:proofErr w:type="spellStart"/>
      <w:r w:rsidRPr="000445F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виремии</w:t>
      </w:r>
      <w:proofErr w:type="spellEnd"/>
      <w:r w:rsidRPr="000445F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, противовирусная терапия не проводилась.</w:t>
      </w:r>
    </w:p>
    <w:p w:rsidR="000445FC" w:rsidRPr="000445FC" w:rsidRDefault="000445FC" w:rsidP="000445FC">
      <w:pPr>
        <w:spacing w:after="0" w:line="211" w:lineRule="exact"/>
        <w:ind w:left="120"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Х.2011г, после переохлаждения, клиника </w:t>
      </w:r>
      <w:proofErr w:type="spell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пиелонефрита</w:t>
      </w:r>
      <w:proofErr w:type="spell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почечного трансплантата, его дисфункция, выраженная интоксикация. Учитывая в анамнезе </w:t>
      </w:r>
      <w:proofErr w:type="spell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ЦМВ-виремию</w:t>
      </w:r>
      <w:proofErr w:type="spell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заподозрена </w:t>
      </w:r>
      <w:proofErr w:type="spell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ЦМВ-инфекция</w:t>
      </w:r>
      <w:proofErr w:type="spell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, начата противовирусная терапия. Проводилась антибактериальная, противогрибковая и симптоматическая терапия.</w:t>
      </w:r>
    </w:p>
    <w:p w:rsidR="000445FC" w:rsidRPr="000445FC" w:rsidRDefault="000445FC" w:rsidP="000445FC">
      <w:pPr>
        <w:spacing w:after="0" w:line="211" w:lineRule="exact"/>
        <w:ind w:left="120" w:right="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 обследовании убедительных данных за абсцесс почечного трансплантата, специфический процесс в легких и менингит не выявлено. ДНК ЦМВ не обнаружена. Выписана с клинико-лабораторным улучшением, функция трансплантата при выписк</w:t>
      </w:r>
      <w:proofErr w:type="gram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е-</w:t>
      </w:r>
      <w:proofErr w:type="gram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удовлетворительная (</w:t>
      </w:r>
      <w:proofErr w:type="spell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креатинин</w:t>
      </w:r>
      <w:proofErr w:type="spell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0,10 </w:t>
      </w:r>
      <w:proofErr w:type="spell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ммоль</w:t>
      </w:r>
      <w:proofErr w:type="spell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/л).</w:t>
      </w:r>
    </w:p>
    <w:p w:rsidR="000445FC" w:rsidRPr="000445FC" w:rsidRDefault="000445FC" w:rsidP="000445FC">
      <w:pPr>
        <w:spacing w:after="0" w:line="211" w:lineRule="exact"/>
        <w:ind w:left="120"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Ухудшение самочувствия с 06.01.12г, когда на фоке «полного здоровья» возникла тошнота, рвота, жидкий стул, боль в области трансплантата, повышение </w:t>
      </w:r>
      <w:proofErr w:type="spell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тенмпературы</w:t>
      </w:r>
      <w:proofErr w:type="spell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spell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теал</w:t>
      </w:r>
      <w:proofErr w:type="spell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до 38,9 С, принимала самостоятельно </w:t>
      </w:r>
      <w:proofErr w:type="spell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арбидол</w:t>
      </w:r>
      <w:proofErr w:type="spell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proofErr w:type="spell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амоксиклав</w:t>
      </w:r>
      <w:proofErr w:type="spell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1000 мг х2 </w:t>
      </w:r>
      <w:proofErr w:type="spellStart"/>
      <w:proofErr w:type="gram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р</w:t>
      </w:r>
      <w:proofErr w:type="spellEnd"/>
      <w:proofErr w:type="gram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/с (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в течение 1 суток)- без эффекта</w:t>
      </w:r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</w:t>
      </w:r>
      <w:proofErr w:type="gram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Госпитализирована</w:t>
      </w:r>
      <w:proofErr w:type="gram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</w:t>
      </w:r>
      <w:proofErr w:type="spell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нефрологическое</w:t>
      </w:r>
      <w:proofErr w:type="spell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отделение.</w:t>
      </w:r>
    </w:p>
    <w:p w:rsidR="000445FC" w:rsidRPr="000445FC" w:rsidRDefault="000445FC" w:rsidP="000445FC">
      <w:pPr>
        <w:numPr>
          <w:ilvl w:val="1"/>
          <w:numId w:val="1"/>
        </w:numPr>
        <w:tabs>
          <w:tab w:val="left" w:pos="302"/>
        </w:tabs>
        <w:spacing w:after="0" w:line="211" w:lineRule="exact"/>
        <w:ind w:left="120" w:right="14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0445F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Динамика состояния за госпитализацию: при поступлении состояние тяжелое, лихорадка до 39</w:t>
      </w:r>
      <w:proofErr w:type="gramStart"/>
      <w:r w:rsidRPr="000445F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С</w:t>
      </w:r>
      <w:proofErr w:type="gramEnd"/>
      <w:r w:rsidRPr="000445F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, выражены симптомы интоксикации. Болевой синдром в проекции почечного </w:t>
      </w:r>
      <w:proofErr w:type="spellStart"/>
      <w:r w:rsidRPr="000445F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тарнсплантата</w:t>
      </w:r>
      <w:proofErr w:type="spellEnd"/>
      <w:r w:rsidRPr="000445F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, лейкоцитоз (12,8 тыс.), </w:t>
      </w:r>
      <w:proofErr w:type="spellStart"/>
      <w:r w:rsidRPr="000445F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лейкоцитурия</w:t>
      </w:r>
      <w:proofErr w:type="spellEnd"/>
      <w:r w:rsidRPr="000445F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, дисфункция почечного трансплантата (</w:t>
      </w:r>
      <w:proofErr w:type="spellStart"/>
      <w:r w:rsidRPr="000445F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креатинин</w:t>
      </w:r>
      <w:proofErr w:type="spellEnd"/>
      <w:r w:rsidRPr="000445F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0,287 </w:t>
      </w:r>
      <w:proofErr w:type="spellStart"/>
      <w:r w:rsidRPr="000445F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ммоль</w:t>
      </w:r>
      <w:proofErr w:type="spellEnd"/>
      <w:r w:rsidRPr="000445F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/л).</w:t>
      </w:r>
    </w:p>
    <w:p w:rsidR="000445FC" w:rsidRPr="000445FC" w:rsidRDefault="000445FC" w:rsidP="000445FC">
      <w:pPr>
        <w:spacing w:after="0" w:line="211" w:lineRule="exact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Проводилась антибактериальная и симптоматическая терапия.</w:t>
      </w:r>
    </w:p>
    <w:p w:rsidR="000445FC" w:rsidRPr="000445FC" w:rsidRDefault="000445FC" w:rsidP="000445FC">
      <w:pPr>
        <w:spacing w:after="0" w:line="211" w:lineRule="exact"/>
        <w:ind w:left="120"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На фоне лечения положительная динамика, купирование симптомов интоксикации, нормализация температуры тела, мочевая инфекция санирована, функция почечного трансплантата восстановилась. В ОАМ сохраняется минимальная </w:t>
      </w:r>
      <w:proofErr w:type="spell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лейкоцитурия</w:t>
      </w:r>
      <w:proofErr w:type="spell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не связанная с МВП. Рекомендована консультация гинеколога в плановом порядке. Схема </w:t>
      </w:r>
      <w:proofErr w:type="spell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иммуносупрессии</w:t>
      </w:r>
      <w:proofErr w:type="spell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прежняя (уровень концентрации </w:t>
      </w:r>
      <w:proofErr w:type="spell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ЦсА</w:t>
      </w:r>
      <w:proofErr w:type="spell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крови в норме).</w:t>
      </w:r>
    </w:p>
    <w:p w:rsidR="000445FC" w:rsidRPr="000445FC" w:rsidRDefault="000445FC" w:rsidP="000445FC">
      <w:pPr>
        <w:spacing w:after="0" w:line="211" w:lineRule="exact"/>
        <w:ind w:left="120"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Учитывая, рецидивирующее течение </w:t>
      </w:r>
      <w:proofErr w:type="spell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пиелонефрита</w:t>
      </w:r>
      <w:proofErr w:type="spell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почечном трансплантате, во время предыдущей госпитализации от Х.2011г высев в моче </w:t>
      </w:r>
      <w:r w:rsidRPr="000445FC">
        <w:rPr>
          <w:rFonts w:ascii="Times New Roman" w:eastAsia="Times New Roman" w:hAnsi="Times New Roman" w:cs="Times New Roman"/>
          <w:sz w:val="16"/>
          <w:szCs w:val="16"/>
          <w:lang w:val="en-US"/>
        </w:rPr>
        <w:t>E</w:t>
      </w:r>
      <w:r w:rsidRPr="000445FC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0445FC">
        <w:rPr>
          <w:rFonts w:ascii="Times New Roman" w:eastAsia="Times New Roman" w:hAnsi="Times New Roman" w:cs="Times New Roman"/>
          <w:sz w:val="16"/>
          <w:szCs w:val="16"/>
          <w:lang w:val="en-US"/>
        </w:rPr>
        <w:t>coli</w:t>
      </w:r>
      <w:r w:rsidRPr="000445FC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как </w:t>
      </w:r>
      <w:proofErr w:type="spell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этиологически</w:t>
      </w:r>
      <w:proofErr w:type="spell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значимого возбудителя</w:t>
      </w:r>
      <w:proofErr w:type="gram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,</w:t>
      </w:r>
      <w:proofErr w:type="gram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пациентке показан прием </w:t>
      </w:r>
      <w:proofErr w:type="spell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лиофилизированного</w:t>
      </w:r>
      <w:proofErr w:type="spell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бактериального </w:t>
      </w:r>
      <w:proofErr w:type="spell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лизата</w:t>
      </w:r>
      <w:proofErr w:type="spell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(Уро- </w:t>
      </w:r>
      <w:proofErr w:type="spell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Ваксома</w:t>
      </w:r>
      <w:proofErr w:type="spell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 с целью профилактики рецидивов хронического </w:t>
      </w:r>
      <w:proofErr w:type="spell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пиелонефрита</w:t>
      </w:r>
      <w:proofErr w:type="spell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. Рекомендации даны.</w:t>
      </w:r>
    </w:p>
    <w:p w:rsidR="000445FC" w:rsidRPr="000445FC" w:rsidRDefault="000445FC" w:rsidP="000445FC">
      <w:pPr>
        <w:numPr>
          <w:ilvl w:val="1"/>
          <w:numId w:val="1"/>
        </w:numPr>
        <w:tabs>
          <w:tab w:val="left" w:pos="307"/>
        </w:tabs>
        <w:spacing w:after="0" w:line="211" w:lineRule="exact"/>
        <w:ind w:left="120" w:right="14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0445F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Проведенное лечение: Режим стационарный. Стол ОВД. </w:t>
      </w:r>
      <w:proofErr w:type="spellStart"/>
      <w:r w:rsidRPr="000445F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Инфузионная</w:t>
      </w:r>
      <w:proofErr w:type="spellEnd"/>
      <w:r w:rsidRPr="000445F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proofErr w:type="spellStart"/>
      <w:r w:rsidRPr="000445F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дезинтоксикационная</w:t>
      </w:r>
      <w:proofErr w:type="spellEnd"/>
      <w:r w:rsidRPr="000445F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терапия.</w:t>
      </w:r>
    </w:p>
    <w:p w:rsidR="000445FC" w:rsidRPr="000445FC" w:rsidRDefault="000445FC" w:rsidP="000445FC">
      <w:pPr>
        <w:spacing w:after="0" w:line="226" w:lineRule="exact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Сандиммун</w:t>
      </w:r>
      <w:proofErr w:type="spell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spell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неорап</w:t>
      </w:r>
      <w:proofErr w:type="spell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150 мг/с. </w:t>
      </w:r>
      <w:proofErr w:type="spell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Метипред</w:t>
      </w:r>
      <w:proofErr w:type="spell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4мг/с. </w:t>
      </w:r>
      <w:proofErr w:type="spell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Майфортик</w:t>
      </w:r>
      <w:proofErr w:type="spell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360 мг </w:t>
      </w:r>
      <w:proofErr w:type="spell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х</w:t>
      </w:r>
      <w:proofErr w:type="spell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2р/</w:t>
      </w:r>
      <w:proofErr w:type="gram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с</w:t>
      </w:r>
      <w:proofErr w:type="gram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0445FC" w:rsidRPr="000445FC" w:rsidRDefault="000445FC" w:rsidP="000445FC">
      <w:pPr>
        <w:spacing w:after="0" w:line="226" w:lineRule="exact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Цефотаксим</w:t>
      </w:r>
      <w:proofErr w:type="spell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1,0 </w:t>
      </w:r>
      <w:proofErr w:type="spell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х</w:t>
      </w:r>
      <w:proofErr w:type="spell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2р/с, в/</w:t>
      </w:r>
      <w:proofErr w:type="gram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м</w:t>
      </w:r>
      <w:proofErr w:type="gram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0445FC" w:rsidRPr="000445FC" w:rsidRDefault="000445FC" w:rsidP="000445FC">
      <w:pPr>
        <w:spacing w:after="0" w:line="226" w:lineRule="exact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Омепразол</w:t>
      </w:r>
      <w:proofErr w:type="spell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20 мг/</w:t>
      </w:r>
      <w:proofErr w:type="gram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с</w:t>
      </w:r>
      <w:proofErr w:type="gram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0445FC" w:rsidRPr="000445FC" w:rsidRDefault="000445FC" w:rsidP="000445FC">
      <w:pPr>
        <w:spacing w:after="0" w:line="226" w:lineRule="exact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5F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Диагностические исследования</w:t>
      </w:r>
    </w:p>
    <w:p w:rsidR="000445FC" w:rsidRPr="000445FC" w:rsidRDefault="000445FC" w:rsidP="000445FC">
      <w:pPr>
        <w:spacing w:after="0" w:line="226" w:lineRule="exact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5F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УМС</w:t>
      </w:r>
      <w:proofErr w:type="gramStart"/>
      <w:r w:rsidRPr="000445F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С-</w:t>
      </w:r>
      <w:proofErr w:type="gram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отрицательно</w:t>
      </w:r>
    </w:p>
    <w:p w:rsidR="000445FC" w:rsidRPr="000445FC" w:rsidRDefault="000445FC" w:rsidP="000445FC">
      <w:pPr>
        <w:spacing w:after="0" w:line="226" w:lineRule="exact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5F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Группа крови и резус- фактор:</w:t>
      </w:r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gramStart"/>
      <w:r w:rsidRPr="000445FC">
        <w:rPr>
          <w:rFonts w:ascii="Times New Roman" w:eastAsia="Times New Roman" w:hAnsi="Times New Roman" w:cs="Times New Roman"/>
          <w:sz w:val="16"/>
          <w:szCs w:val="16"/>
          <w:lang w:val="en-US"/>
        </w:rPr>
        <w:t>A</w:t>
      </w:r>
      <w:r w:rsidRPr="000445FC">
        <w:rPr>
          <w:rFonts w:ascii="Times New Roman" w:eastAsia="Times New Roman" w:hAnsi="Times New Roman" w:cs="Times New Roman"/>
          <w:sz w:val="16"/>
          <w:szCs w:val="16"/>
        </w:rPr>
        <w:t>(</w:t>
      </w:r>
      <w:proofErr w:type="gramEnd"/>
      <w:r w:rsidRPr="000445FC">
        <w:rPr>
          <w:rFonts w:ascii="Times New Roman" w:eastAsia="Times New Roman" w:hAnsi="Times New Roman" w:cs="Times New Roman"/>
          <w:sz w:val="16"/>
          <w:szCs w:val="16"/>
          <w:lang w:val="en-US"/>
        </w:rPr>
        <w:t>II</w:t>
      </w:r>
      <w:r w:rsidRPr="000445FC">
        <w:rPr>
          <w:rFonts w:ascii="Times New Roman" w:eastAsia="Times New Roman" w:hAnsi="Times New Roman" w:cs="Times New Roman"/>
          <w:sz w:val="16"/>
          <w:szCs w:val="16"/>
        </w:rPr>
        <w:t xml:space="preserve">), </w:t>
      </w:r>
      <w:proofErr w:type="spellStart"/>
      <w:r w:rsidRPr="000445FC">
        <w:rPr>
          <w:rFonts w:ascii="Times New Roman" w:eastAsia="Times New Roman" w:hAnsi="Times New Roman" w:cs="Times New Roman"/>
          <w:sz w:val="16"/>
          <w:szCs w:val="16"/>
          <w:lang w:val="en-US"/>
        </w:rPr>
        <w:t>Rh</w:t>
      </w:r>
      <w:proofErr w:type="spellEnd"/>
      <w:r w:rsidRPr="000445FC">
        <w:rPr>
          <w:rFonts w:ascii="Times New Roman" w:eastAsia="Times New Roman" w:hAnsi="Times New Roman" w:cs="Times New Roman"/>
          <w:sz w:val="16"/>
          <w:szCs w:val="16"/>
        </w:rPr>
        <w:t xml:space="preserve">+ </w:t>
      </w:r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- положит. </w:t>
      </w:r>
      <w:proofErr w:type="spellStart"/>
      <w:proofErr w:type="gramStart"/>
      <w:r w:rsidRPr="000445FC">
        <w:rPr>
          <w:rFonts w:ascii="Times New Roman" w:eastAsia="Times New Roman" w:hAnsi="Times New Roman" w:cs="Times New Roman"/>
          <w:sz w:val="16"/>
          <w:szCs w:val="16"/>
          <w:lang w:val="en-US"/>
        </w:rPr>
        <w:t>CCDee</w:t>
      </w:r>
      <w:proofErr w:type="spellEnd"/>
      <w:r w:rsidRPr="000445FC">
        <w:rPr>
          <w:rFonts w:ascii="Times New Roman" w:eastAsia="Times New Roman" w:hAnsi="Times New Roman" w:cs="Times New Roman"/>
          <w:sz w:val="16"/>
          <w:szCs w:val="16"/>
        </w:rPr>
        <w:t>.</w:t>
      </w:r>
      <w:proofErr w:type="gramEnd"/>
    </w:p>
    <w:p w:rsidR="000445FC" w:rsidRPr="000445FC" w:rsidRDefault="000445FC" w:rsidP="000445FC">
      <w:pPr>
        <w:spacing w:after="0" w:line="206" w:lineRule="exact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45F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Коагулограмма</w:t>
      </w:r>
      <w:proofErr w:type="spellEnd"/>
      <w:r w:rsidRPr="000445F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:</w:t>
      </w:r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ПТВ - 10,30 с; </w:t>
      </w:r>
      <w:r w:rsidRPr="000445FC">
        <w:rPr>
          <w:rFonts w:ascii="Times New Roman" w:eastAsia="Times New Roman" w:hAnsi="Times New Roman" w:cs="Times New Roman"/>
          <w:sz w:val="16"/>
          <w:szCs w:val="16"/>
          <w:lang w:val="en-US"/>
        </w:rPr>
        <w:t>MHO</w:t>
      </w:r>
      <w:r w:rsidRPr="000445FC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- 0,93; </w:t>
      </w:r>
      <w:proofErr w:type="spell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протромбиновый</w:t>
      </w:r>
      <w:proofErr w:type="spell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индекс - 119,76%: фибриноген 4,66 г/л; АПТВ - 29,90 </w:t>
      </w:r>
      <w:proofErr w:type="gram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с</w:t>
      </w:r>
      <w:proofErr w:type="gram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0445FC" w:rsidRPr="000445FC" w:rsidRDefault="000445FC" w:rsidP="000445FC">
      <w:pPr>
        <w:spacing w:after="0" w:line="206" w:lineRule="exact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5F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Маркеры вирусных гепатитов</w:t>
      </w:r>
      <w:proofErr w:type="gramStart"/>
      <w:r w:rsidRPr="000445F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В</w:t>
      </w:r>
      <w:proofErr w:type="gramEnd"/>
      <w:r w:rsidRPr="000445F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и С:</w:t>
      </w:r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spellStart"/>
      <w:r w:rsidRPr="000445FC">
        <w:rPr>
          <w:rFonts w:ascii="Times New Roman" w:eastAsia="Times New Roman" w:hAnsi="Times New Roman" w:cs="Times New Roman"/>
          <w:sz w:val="16"/>
          <w:szCs w:val="16"/>
          <w:lang w:val="en-US"/>
        </w:rPr>
        <w:t>HBsAg</w:t>
      </w:r>
      <w:proofErr w:type="spellEnd"/>
      <w:r w:rsidRPr="000445FC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- </w:t>
      </w:r>
      <w:proofErr w:type="spellStart"/>
      <w:proofErr w:type="gram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отрицат</w:t>
      </w:r>
      <w:proofErr w:type="spell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.,</w:t>
      </w:r>
      <w:proofErr w:type="gram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суммарные анти</w:t>
      </w:r>
      <w:r w:rsidRPr="000445FC">
        <w:rPr>
          <w:rFonts w:ascii="Times New Roman" w:eastAsia="Times New Roman" w:hAnsi="Times New Roman" w:cs="Times New Roman"/>
          <w:sz w:val="16"/>
          <w:szCs w:val="16"/>
        </w:rPr>
        <w:t>-</w:t>
      </w:r>
      <w:proofErr w:type="spellStart"/>
      <w:r w:rsidRPr="000445FC">
        <w:rPr>
          <w:rFonts w:ascii="Times New Roman" w:eastAsia="Times New Roman" w:hAnsi="Times New Roman" w:cs="Times New Roman"/>
          <w:sz w:val="16"/>
          <w:szCs w:val="16"/>
          <w:lang w:val="en-US"/>
        </w:rPr>
        <w:t>HBcAg</w:t>
      </w:r>
      <w:proofErr w:type="spellEnd"/>
      <w:r w:rsidRPr="000445FC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proofErr w:type="spell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отрицат</w:t>
      </w:r>
      <w:proofErr w:type="spell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., анти</w:t>
      </w:r>
      <w:r w:rsidRPr="000445FC">
        <w:rPr>
          <w:rFonts w:ascii="Times New Roman" w:eastAsia="Times New Roman" w:hAnsi="Times New Roman" w:cs="Times New Roman"/>
          <w:sz w:val="16"/>
          <w:szCs w:val="16"/>
        </w:rPr>
        <w:t>-</w:t>
      </w:r>
      <w:proofErr w:type="spellStart"/>
      <w:r w:rsidRPr="000445FC">
        <w:rPr>
          <w:rFonts w:ascii="Times New Roman" w:eastAsia="Times New Roman" w:hAnsi="Times New Roman" w:cs="Times New Roman"/>
          <w:sz w:val="16"/>
          <w:szCs w:val="16"/>
          <w:lang w:val="en-US"/>
        </w:rPr>
        <w:t>HBeAg</w:t>
      </w:r>
      <w:proofErr w:type="spellEnd"/>
      <w:r w:rsidRPr="000445FC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- </w:t>
      </w:r>
      <w:proofErr w:type="spell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отрицат</w:t>
      </w:r>
      <w:proofErr w:type="spell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., суммарные </w:t>
      </w:r>
      <w:r w:rsidRPr="000445FC">
        <w:rPr>
          <w:rFonts w:ascii="Times New Roman" w:eastAsia="Times New Roman" w:hAnsi="Times New Roman" w:cs="Times New Roman"/>
          <w:sz w:val="16"/>
          <w:szCs w:val="16"/>
          <w:lang w:val="en-US"/>
        </w:rPr>
        <w:t>a</w:t>
      </w:r>
      <w:r w:rsidRPr="000445FC">
        <w:rPr>
          <w:rFonts w:ascii="Times New Roman" w:eastAsia="Times New Roman" w:hAnsi="Times New Roman" w:cs="Times New Roman"/>
          <w:sz w:val="16"/>
          <w:szCs w:val="16"/>
        </w:rPr>
        <w:t>-</w:t>
      </w:r>
      <w:r w:rsidRPr="000445FC">
        <w:rPr>
          <w:rFonts w:ascii="Times New Roman" w:eastAsia="Times New Roman" w:hAnsi="Times New Roman" w:cs="Times New Roman"/>
          <w:sz w:val="16"/>
          <w:szCs w:val="16"/>
          <w:lang w:val="en-US"/>
        </w:rPr>
        <w:t>HCV</w:t>
      </w:r>
    </w:p>
    <w:p w:rsidR="000445FC" w:rsidRPr="000445FC" w:rsidRDefault="000445FC" w:rsidP="000445FC">
      <w:pPr>
        <w:spacing w:after="0" w:line="206" w:lineRule="exact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- </w:t>
      </w:r>
      <w:proofErr w:type="spell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отрицат</w:t>
      </w:r>
      <w:proofErr w:type="spellEnd"/>
    </w:p>
    <w:p w:rsidR="000445FC" w:rsidRPr="000445FC" w:rsidRDefault="000445FC" w:rsidP="000445FC">
      <w:pPr>
        <w:spacing w:after="0" w:line="206" w:lineRule="exact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5F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РНК вирусного гепатита</w:t>
      </w:r>
      <w:proofErr w:type="gramStart"/>
      <w:r w:rsidRPr="000445F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С</w:t>
      </w:r>
      <w:proofErr w:type="gramEnd"/>
      <w:r w:rsidRPr="000445F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, энтеровирусной инфекции не обнаружено.</w:t>
      </w:r>
    </w:p>
    <w:p w:rsidR="000445FC" w:rsidRPr="000445FC" w:rsidRDefault="000445FC" w:rsidP="000445FC">
      <w:pPr>
        <w:spacing w:after="0" w:line="206" w:lineRule="exact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5F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ДНК токсоплазмоза, </w:t>
      </w:r>
      <w:proofErr w:type="spellStart"/>
      <w:r w:rsidRPr="000445F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виусного</w:t>
      </w:r>
      <w:proofErr w:type="spellEnd"/>
      <w:r w:rsidRPr="000445F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гепатита</w:t>
      </w:r>
      <w:proofErr w:type="gramStart"/>
      <w:r w:rsidRPr="000445F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В</w:t>
      </w:r>
      <w:proofErr w:type="gramEnd"/>
      <w:r w:rsidRPr="000445F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, </w:t>
      </w:r>
      <w:proofErr w:type="spellStart"/>
      <w:r w:rsidRPr="000445F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цитомегаловирус</w:t>
      </w:r>
      <w:proofErr w:type="spellEnd"/>
      <w:r w:rsidRPr="000445F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, </w:t>
      </w:r>
      <w:proofErr w:type="spellStart"/>
      <w:r w:rsidRPr="000445F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Эпштейн-Барра</w:t>
      </w:r>
      <w:proofErr w:type="spellEnd"/>
      <w:r w:rsidRPr="000445F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, гепатит С - не обнаружено.</w:t>
      </w:r>
    </w:p>
    <w:p w:rsidR="000445FC" w:rsidRPr="000445FC" w:rsidRDefault="000445FC" w:rsidP="00044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5FC">
        <w:rPr>
          <w:rFonts w:ascii="Times New Roman" w:eastAsia="Times New Roman" w:hAnsi="Times New Roman" w:cs="Times New Roman"/>
          <w:i/>
          <w:iCs/>
          <w:sz w:val="16"/>
          <w:szCs w:val="16"/>
          <w:lang w:val="en-US"/>
        </w:rPr>
        <w:t>OAK: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18"/>
        <w:gridCol w:w="874"/>
        <w:gridCol w:w="931"/>
        <w:gridCol w:w="744"/>
        <w:gridCol w:w="835"/>
        <w:gridCol w:w="787"/>
        <w:gridCol w:w="787"/>
        <w:gridCol w:w="926"/>
        <w:gridCol w:w="888"/>
        <w:gridCol w:w="715"/>
        <w:gridCol w:w="1061"/>
      </w:tblGrid>
      <w:tr w:rsidR="000445FC" w:rsidRPr="000445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Не,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Эр,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Тр.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Л,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нф</w:t>
            </w:r>
            <w:proofErr w:type="spellEnd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,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  <w:t>Э 03,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Бф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Лимф,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Мон</w:t>
            </w:r>
            <w:proofErr w:type="spellEnd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,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45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соэ</w:t>
            </w:r>
            <w:proofErr w:type="spellEnd"/>
            <w:r w:rsidRPr="000445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,</w:t>
            </w:r>
          </w:p>
        </w:tc>
      </w:tr>
      <w:tr w:rsidR="000445FC" w:rsidRPr="000445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г</w:t>
            </w:r>
            <w:proofErr w:type="gramEnd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/л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млн</w:t>
            </w:r>
            <w:proofErr w:type="spellEnd"/>
            <w:proofErr w:type="gramEnd"/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тыс</w:t>
            </w:r>
            <w:proofErr w:type="spellEnd"/>
            <w:proofErr w:type="gramEnd"/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тыс</w:t>
            </w:r>
            <w:proofErr w:type="spellEnd"/>
            <w:proofErr w:type="gramEnd"/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Calibri" w:eastAsia="Times New Roman" w:hAnsi="Calibri" w:cs="Calibri"/>
                <w:i/>
                <w:iCs/>
                <w:sz w:val="19"/>
                <w:szCs w:val="19"/>
                <w:lang w:eastAsia="ru-RU"/>
              </w:rPr>
              <w:t>%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Calibri" w:eastAsia="Times New Roman" w:hAnsi="Calibri" w:cs="Calibri"/>
                <w:i/>
                <w:iCs/>
                <w:sz w:val="19"/>
                <w:szCs w:val="19"/>
                <w:lang w:eastAsia="ru-RU"/>
              </w:rPr>
              <w:t>%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Calibri" w:eastAsia="Times New Roman" w:hAnsi="Calibri" w:cs="Calibri"/>
                <w:i/>
                <w:iCs/>
                <w:sz w:val="19"/>
                <w:szCs w:val="19"/>
                <w:lang w:eastAsia="ru-RU"/>
              </w:rPr>
              <w:t>%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Calibri" w:eastAsia="Times New Roman" w:hAnsi="Calibri" w:cs="Calibri"/>
                <w:i/>
                <w:iCs/>
                <w:sz w:val="19"/>
                <w:szCs w:val="19"/>
                <w:lang w:eastAsia="ru-RU"/>
              </w:rPr>
              <w:t>%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Calibri" w:eastAsia="Times New Roman" w:hAnsi="Calibri" w:cs="Calibri"/>
                <w:i/>
                <w:iCs/>
                <w:sz w:val="19"/>
                <w:szCs w:val="19"/>
                <w:lang w:eastAsia="ru-RU"/>
              </w:rPr>
              <w:t>%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445FC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  <w:t>мм</w:t>
            </w:r>
            <w:proofErr w:type="gramEnd"/>
            <w:r w:rsidRPr="000445FC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  <w:t>/ч</w:t>
            </w:r>
          </w:p>
        </w:tc>
      </w:tr>
      <w:tr w:rsidR="000445FC" w:rsidRPr="000445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07.01.12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4,20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12,8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89,6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</w:t>
            </w:r>
          </w:p>
        </w:tc>
      </w:tr>
      <w:tr w:rsidR="000445FC" w:rsidRPr="000445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10.01.12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4,34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239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6,15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56,6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35,4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7,3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13</w:t>
            </w:r>
          </w:p>
        </w:tc>
      </w:tr>
      <w:tr w:rsidR="000445FC" w:rsidRPr="000445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17.01.12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4,15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358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10,63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62,3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7,1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13</w:t>
            </w:r>
          </w:p>
        </w:tc>
      </w:tr>
    </w:tbl>
    <w:p w:rsidR="00B62231" w:rsidRDefault="00B62231">
      <w:pPr>
        <w:rPr>
          <w:lang w:val="en-US"/>
        </w:rPr>
      </w:pPr>
    </w:p>
    <w:p w:rsidR="000445FC" w:rsidRDefault="000445FC">
      <w:pPr>
        <w:rPr>
          <w:lang w:val="en-US"/>
        </w:rPr>
      </w:pPr>
    </w:p>
    <w:p w:rsidR="000445FC" w:rsidRDefault="000445FC">
      <w:pPr>
        <w:rPr>
          <w:lang w:val="en-US"/>
        </w:rPr>
      </w:pPr>
    </w:p>
    <w:p w:rsidR="000445FC" w:rsidRDefault="000445FC">
      <w:pPr>
        <w:rPr>
          <w:lang w:val="en-US"/>
        </w:rPr>
      </w:pPr>
    </w:p>
    <w:p w:rsidR="000445FC" w:rsidRDefault="000445FC">
      <w:pPr>
        <w:rPr>
          <w:lang w:val="en-US"/>
        </w:rPr>
      </w:pPr>
    </w:p>
    <w:p w:rsidR="000445FC" w:rsidRDefault="000445FC">
      <w:pPr>
        <w:rPr>
          <w:lang w:val="en-US"/>
        </w:rPr>
      </w:pPr>
    </w:p>
    <w:p w:rsidR="000445FC" w:rsidRDefault="000445FC">
      <w:pPr>
        <w:rPr>
          <w:lang w:val="en-US"/>
        </w:rPr>
      </w:pPr>
    </w:p>
    <w:p w:rsidR="000445FC" w:rsidRDefault="000445FC">
      <w:pPr>
        <w:rPr>
          <w:lang w:val="en-US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06"/>
        <w:gridCol w:w="1032"/>
        <w:gridCol w:w="1022"/>
        <w:gridCol w:w="1018"/>
      </w:tblGrid>
      <w:tr w:rsidR="000445FC" w:rsidRPr="000445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lastRenderedPageBreak/>
              <w:t>Б</w:t>
            </w:r>
            <w:proofErr w:type="gramEnd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/</w:t>
            </w:r>
            <w:proofErr w:type="spellStart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х</w:t>
            </w:r>
            <w:proofErr w:type="spellEnd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крови: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07.01.12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10.01.12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17.01.12</w:t>
            </w:r>
          </w:p>
        </w:tc>
      </w:tr>
      <w:tr w:rsidR="000445FC" w:rsidRPr="000445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Общий белок, </w:t>
            </w:r>
            <w:proofErr w:type="gramStart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г</w:t>
            </w:r>
            <w:proofErr w:type="gramEnd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/л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66,8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68</w:t>
            </w:r>
          </w:p>
        </w:tc>
      </w:tr>
      <w:tr w:rsidR="000445FC" w:rsidRPr="000445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Альбумин, </w:t>
            </w:r>
            <w:proofErr w:type="gramStart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г</w:t>
            </w:r>
            <w:proofErr w:type="gramEnd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/л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-</w:t>
            </w:r>
          </w:p>
        </w:tc>
      </w:tr>
      <w:tr w:rsidR="000445FC" w:rsidRPr="000445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Глюкоза, </w:t>
            </w:r>
            <w:proofErr w:type="spellStart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ммоль</w:t>
            </w:r>
            <w:proofErr w:type="spellEnd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/л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5,8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4,2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4,9</w:t>
            </w:r>
          </w:p>
        </w:tc>
      </w:tr>
      <w:tr w:rsidR="000445FC" w:rsidRPr="000445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билирубин общий, </w:t>
            </w:r>
            <w:proofErr w:type="spellStart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мкмоль</w:t>
            </w:r>
            <w:proofErr w:type="spellEnd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/л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17,10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15,4</w:t>
            </w:r>
          </w:p>
        </w:tc>
      </w:tr>
      <w:tr w:rsidR="000445FC" w:rsidRPr="000445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Креатинин</w:t>
            </w:r>
            <w:proofErr w:type="spellEnd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мкмоль</w:t>
            </w:r>
            <w:proofErr w:type="spellEnd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/л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0,287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0,08</w:t>
            </w:r>
          </w:p>
        </w:tc>
      </w:tr>
      <w:tr w:rsidR="000445FC" w:rsidRPr="000445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Мочевина, </w:t>
            </w:r>
            <w:proofErr w:type="spellStart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ммоль</w:t>
            </w:r>
            <w:proofErr w:type="spellEnd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/л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5,75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6,2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5,3</w:t>
            </w:r>
          </w:p>
        </w:tc>
      </w:tr>
      <w:tr w:rsidR="000445FC" w:rsidRPr="000445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Холестерин</w:t>
            </w:r>
            <w:proofErr w:type="gramStart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,м</w:t>
            </w:r>
            <w:proofErr w:type="gramEnd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моль</w:t>
            </w:r>
            <w:proofErr w:type="spellEnd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/л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4,2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4,0</w:t>
            </w:r>
          </w:p>
        </w:tc>
      </w:tr>
      <w:tr w:rsidR="000445FC" w:rsidRPr="000445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АЛТ, </w:t>
            </w:r>
            <w:proofErr w:type="spellStart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мЕ\л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8"/>
                <w:szCs w:val="8"/>
                <w:lang w:eastAsia="ru-RU"/>
              </w:rPr>
              <w:t>-</w:t>
            </w:r>
          </w:p>
        </w:tc>
      </w:tr>
      <w:tr w:rsidR="000445FC" w:rsidRPr="000445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/>
              </w:rPr>
              <w:t xml:space="preserve">ACT, </w:t>
            </w:r>
            <w:proofErr w:type="spellStart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мЕ\л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8"/>
                <w:szCs w:val="8"/>
                <w:lang w:eastAsia="ru-RU"/>
              </w:rPr>
              <w:t>-</w:t>
            </w:r>
          </w:p>
        </w:tc>
      </w:tr>
      <w:tr w:rsidR="000445FC" w:rsidRPr="000445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Фосфор </w:t>
            </w:r>
            <w:proofErr w:type="spellStart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ммоль</w:t>
            </w:r>
            <w:proofErr w:type="spellEnd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/л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0,90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8"/>
                <w:szCs w:val="8"/>
                <w:lang w:eastAsia="ru-RU"/>
              </w:rPr>
              <w:t>-</w:t>
            </w:r>
          </w:p>
        </w:tc>
      </w:tr>
      <w:tr w:rsidR="000445FC" w:rsidRPr="000445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Калий </w:t>
            </w:r>
            <w:proofErr w:type="spellStart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ммоль</w:t>
            </w:r>
            <w:proofErr w:type="spellEnd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/л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8"/>
                <w:szCs w:val="8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8"/>
                <w:szCs w:val="8"/>
                <w:lang w:eastAsia="ru-RU"/>
              </w:rPr>
              <w:t>-</w:t>
            </w:r>
          </w:p>
        </w:tc>
      </w:tr>
      <w:tr w:rsidR="000445FC" w:rsidRPr="000445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Кальций </w:t>
            </w:r>
            <w:proofErr w:type="spellStart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ммоль</w:t>
            </w:r>
            <w:proofErr w:type="spellEnd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/л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2,59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8"/>
                <w:szCs w:val="8"/>
                <w:lang w:eastAsia="ru-RU"/>
              </w:rPr>
              <w:t>-</w:t>
            </w:r>
          </w:p>
        </w:tc>
      </w:tr>
      <w:tr w:rsidR="000445FC" w:rsidRPr="000445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Натрий </w:t>
            </w:r>
            <w:proofErr w:type="spellStart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ммоль</w:t>
            </w:r>
            <w:proofErr w:type="spellEnd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/л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145,4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8"/>
                <w:szCs w:val="8"/>
                <w:lang w:eastAsia="ru-RU"/>
              </w:rPr>
              <w:t>-</w:t>
            </w:r>
          </w:p>
        </w:tc>
      </w:tr>
      <w:tr w:rsidR="000445FC" w:rsidRPr="000445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Хлор </w:t>
            </w:r>
            <w:proofErr w:type="spellStart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ммоль</w:t>
            </w:r>
            <w:proofErr w:type="spellEnd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/л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117,9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8"/>
                <w:szCs w:val="8"/>
                <w:lang w:eastAsia="ru-RU"/>
              </w:rPr>
              <w:t>-</w:t>
            </w:r>
          </w:p>
        </w:tc>
      </w:tr>
      <w:tr w:rsidR="000445FC" w:rsidRPr="000445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Железо </w:t>
            </w:r>
            <w:proofErr w:type="spellStart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ммоль</w:t>
            </w:r>
            <w:proofErr w:type="spellEnd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/л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13,58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-</w:t>
            </w:r>
          </w:p>
        </w:tc>
      </w:tr>
      <w:tr w:rsidR="000445FC" w:rsidRPr="000445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С-реактивный</w:t>
            </w:r>
            <w:proofErr w:type="spellEnd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белок мг</w:t>
            </w:r>
            <w:proofErr w:type="gramStart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)</w:t>
            </w:r>
            <w:proofErr w:type="spellStart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д</w:t>
            </w:r>
            <w:proofErr w:type="spellEnd"/>
            <w:proofErr w:type="gram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-</w:t>
            </w:r>
          </w:p>
        </w:tc>
      </w:tr>
      <w:tr w:rsidR="000445FC" w:rsidRPr="000445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Ферритин</w:t>
            </w:r>
            <w:proofErr w:type="spellEnd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мкг/</w:t>
            </w:r>
            <w:proofErr w:type="gramStart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л</w:t>
            </w:r>
            <w:proofErr w:type="gram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113,0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-</w:t>
            </w:r>
          </w:p>
        </w:tc>
      </w:tr>
    </w:tbl>
    <w:p w:rsidR="000445FC" w:rsidRPr="000445FC" w:rsidRDefault="000445FC" w:rsidP="000445FC">
      <w:pPr>
        <w:spacing w:before="180" w:after="0" w:line="206" w:lineRule="exact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5F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Концентрация </w:t>
      </w:r>
      <w:proofErr w:type="spellStart"/>
      <w:r w:rsidRPr="000445F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Цс</w:t>
      </w:r>
      <w:proofErr w:type="spellEnd"/>
      <w:proofErr w:type="gramStart"/>
      <w:r w:rsidRPr="000445F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А</w:t>
      </w:r>
      <w:proofErr w:type="gramEnd"/>
      <w:r w:rsidRPr="000445F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в крови:</w:t>
      </w:r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СО 144 </w:t>
      </w:r>
      <w:proofErr w:type="spell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нг</w:t>
      </w:r>
      <w:proofErr w:type="spell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/мл, С</w:t>
      </w:r>
      <w:proofErr w:type="gram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2</w:t>
      </w:r>
      <w:proofErr w:type="gram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528 </w:t>
      </w:r>
      <w:proofErr w:type="spell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нг</w:t>
      </w:r>
      <w:proofErr w:type="spell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/мл. </w:t>
      </w:r>
      <w:r w:rsidRPr="000445F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Суточная протеинурия</w:t>
      </w:r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белка нет.</w:t>
      </w:r>
    </w:p>
    <w:p w:rsidR="000445FC" w:rsidRPr="000445FC" w:rsidRDefault="000445FC" w:rsidP="000445FC">
      <w:pPr>
        <w:spacing w:after="0" w:line="206" w:lineRule="exact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5F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Анализ мочи по Нечипоренко</w:t>
      </w:r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spell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белок-нет</w:t>
      </w:r>
      <w:proofErr w:type="spell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, эритр-1000, лейкоциты-15000, цилиндры -0</w:t>
      </w:r>
    </w:p>
    <w:p w:rsidR="000445FC" w:rsidRPr="000445FC" w:rsidRDefault="000445FC" w:rsidP="000445FC">
      <w:pPr>
        <w:spacing w:after="180" w:line="206" w:lineRule="exact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5F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Посев мочи на стерильность:</w:t>
      </w:r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spell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этиологически</w:t>
      </w:r>
      <w:proofErr w:type="spell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значимого возбудителя не выделено (на фоне </w:t>
      </w:r>
      <w:proofErr w:type="spell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анитбактериальной</w:t>
      </w:r>
      <w:proofErr w:type="spell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терапии). </w:t>
      </w:r>
      <w:r w:rsidRPr="000445F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Лейкоцитарная формула мочи</w:t>
      </w:r>
      <w:proofErr w:type="gram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:</w:t>
      </w:r>
      <w:proofErr w:type="gram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работе.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26"/>
        <w:gridCol w:w="1162"/>
        <w:gridCol w:w="1157"/>
        <w:gridCol w:w="1152"/>
        <w:gridCol w:w="1152"/>
      </w:tblGrid>
      <w:tr w:rsidR="000445FC" w:rsidRPr="000445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ОАМ: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07.01.12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10.01.12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13.01.12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17.01.12</w:t>
            </w:r>
          </w:p>
        </w:tc>
      </w:tr>
      <w:tr w:rsidR="000445FC" w:rsidRPr="000445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Цвет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с/ж</w:t>
            </w:r>
            <w:proofErr w:type="gram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с/ж</w:t>
            </w:r>
            <w:proofErr w:type="gram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с/ж</w:t>
            </w:r>
            <w:proofErr w:type="gram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Св</w:t>
            </w:r>
            <w:proofErr w:type="spellEnd"/>
            <w:proofErr w:type="gramEnd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/ж</w:t>
            </w:r>
          </w:p>
        </w:tc>
      </w:tr>
      <w:tr w:rsidR="000445FC" w:rsidRPr="000445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Прозрачность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Прозрач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Прозрач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Прозрач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Прозр</w:t>
            </w:r>
            <w:proofErr w:type="spellEnd"/>
          </w:p>
        </w:tc>
      </w:tr>
      <w:tr w:rsidR="000445FC" w:rsidRPr="000445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Уд</w:t>
            </w:r>
            <w:proofErr w:type="gramStart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.</w:t>
            </w:r>
            <w:proofErr w:type="gramEnd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</w:t>
            </w:r>
            <w:proofErr w:type="gramEnd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ес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</w:t>
            </w:r>
            <w:proofErr w:type="gramEnd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/м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1005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1003</w:t>
            </w:r>
          </w:p>
        </w:tc>
      </w:tr>
      <w:tr w:rsidR="000445FC" w:rsidRPr="000445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Среда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Кисл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Кисл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Кисл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Кисл</w:t>
            </w:r>
            <w:proofErr w:type="spellEnd"/>
          </w:p>
        </w:tc>
      </w:tr>
      <w:tr w:rsidR="000445FC" w:rsidRPr="000445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Белок, </w:t>
            </w:r>
            <w:proofErr w:type="gramStart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г</w:t>
            </w:r>
            <w:proofErr w:type="gramEnd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/л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Нет</w:t>
            </w:r>
          </w:p>
        </w:tc>
      </w:tr>
      <w:tr w:rsidR="000445FC" w:rsidRPr="000445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Эпителий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8-10-8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Ед</w:t>
            </w:r>
            <w:proofErr w:type="spellEnd"/>
            <w:proofErr w:type="gramEnd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в </w:t>
            </w:r>
            <w:proofErr w:type="spellStart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п</w:t>
            </w:r>
            <w:proofErr w:type="spellEnd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/</w:t>
            </w:r>
            <w:proofErr w:type="spellStart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зр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Ед</w:t>
            </w:r>
            <w:proofErr w:type="spellEnd"/>
            <w:proofErr w:type="gramEnd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в </w:t>
            </w:r>
            <w:proofErr w:type="spellStart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п</w:t>
            </w:r>
            <w:proofErr w:type="spellEnd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/</w:t>
            </w:r>
            <w:proofErr w:type="spellStart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зр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Ед</w:t>
            </w:r>
            <w:proofErr w:type="spellEnd"/>
            <w:proofErr w:type="gramEnd"/>
          </w:p>
        </w:tc>
      </w:tr>
      <w:tr w:rsidR="000445FC" w:rsidRPr="000445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Лейкоциты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35-40-35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9-10-12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16-20-24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10-4-9-6</w:t>
            </w:r>
          </w:p>
        </w:tc>
      </w:tr>
      <w:tr w:rsidR="000445FC" w:rsidRPr="000445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Эритроциты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8"/>
                <w:szCs w:val="8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8"/>
                <w:szCs w:val="8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8"/>
                <w:szCs w:val="8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8"/>
                <w:szCs w:val="8"/>
                <w:lang w:eastAsia="ru-RU"/>
              </w:rPr>
              <w:t>-</w:t>
            </w:r>
          </w:p>
        </w:tc>
      </w:tr>
      <w:tr w:rsidR="000445FC" w:rsidRPr="000445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Бактерии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+ +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5FC" w:rsidRPr="000445FC" w:rsidRDefault="000445FC" w:rsidP="000445F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FC">
              <w:rPr>
                <w:rFonts w:ascii="Times New Roman" w:eastAsia="Times New Roman" w:hAnsi="Times New Roman" w:cs="Times New Roman"/>
                <w:i/>
                <w:iCs/>
                <w:sz w:val="8"/>
                <w:szCs w:val="8"/>
                <w:lang w:eastAsia="ru-RU"/>
              </w:rPr>
              <w:t>-</w:t>
            </w:r>
          </w:p>
        </w:tc>
      </w:tr>
    </w:tbl>
    <w:p w:rsidR="000445FC" w:rsidRPr="000445FC" w:rsidRDefault="000445FC" w:rsidP="000445FC">
      <w:pPr>
        <w:spacing w:after="0" w:line="206" w:lineRule="exact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5F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ЭКГ:</w:t>
      </w:r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ритм </w:t>
      </w:r>
      <w:proofErr w:type="spell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синусовый</w:t>
      </w:r>
      <w:proofErr w:type="spell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ЧСС 75 </w:t>
      </w:r>
      <w:proofErr w:type="gram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proofErr w:type="gram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gram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мин</w:t>
      </w:r>
      <w:proofErr w:type="gram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Нормальное положение ЭОС. </w:t>
      </w:r>
      <w:r w:rsidRPr="000445F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Рентгенограмма гр</w:t>
      </w:r>
      <w:proofErr w:type="gramStart"/>
      <w:r w:rsidRPr="000445F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.к</w:t>
      </w:r>
      <w:proofErr w:type="gramEnd"/>
      <w:r w:rsidRPr="000445F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летки:</w:t>
      </w:r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легкие в полном объеме. Корни легких не расширены, структурны. Синусы свободны. Сердце обычных размеров, «талия» сглажена. Аорта без особенностей.</w:t>
      </w:r>
    </w:p>
    <w:p w:rsidR="000445FC" w:rsidRPr="000445FC" w:rsidRDefault="000445FC" w:rsidP="000445FC">
      <w:pPr>
        <w:spacing w:after="0" w:line="206" w:lineRule="exact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5F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УЗДГ почечного трансплантата, его сосудов</w:t>
      </w:r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: размеры 109x53 мм, паренхима 15 мм, умеренно </w:t>
      </w:r>
      <w:proofErr w:type="gram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повышенной</w:t>
      </w:r>
      <w:proofErr w:type="gram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spell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эхогенности</w:t>
      </w:r>
      <w:proofErr w:type="spell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структура диффузно неоднородная. ЧКЛ неоднороден, разрыхлен, чашечки до 6 мм. Кровоток в трансплантированной почке равномерный, хорошо прослеживается до периферии. Четко визуализированы дуговые, </w:t>
      </w:r>
      <w:proofErr w:type="gram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межуточное</w:t>
      </w:r>
      <w:proofErr w:type="gram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сегментарные и почечные артерии с ламинарным кровотоком, по всем артериям скоростные и спектральные показатели кровотока, индексы </w:t>
      </w:r>
      <w:proofErr w:type="spell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резистентности</w:t>
      </w:r>
      <w:proofErr w:type="spell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пределах нормативных значений. </w:t>
      </w:r>
      <w:proofErr w:type="spell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Закл</w:t>
      </w:r>
      <w:proofErr w:type="spell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.: изменений кровотока не выявлено. Диффузные изменения в паренхиме АТП. Неспецифические изменения в АТП. Умеренная </w:t>
      </w:r>
      <w:proofErr w:type="spell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каликоэктазия</w:t>
      </w:r>
      <w:proofErr w:type="spell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</w:t>
      </w:r>
      <w:r w:rsidRPr="000445F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Уролог:</w:t>
      </w:r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данных за обструкцию МВС нет.</w:t>
      </w:r>
    </w:p>
    <w:p w:rsidR="000445FC" w:rsidRPr="000445FC" w:rsidRDefault="000445FC" w:rsidP="000445FC">
      <w:pPr>
        <w:spacing w:after="0" w:line="206" w:lineRule="exact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5F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Консультация окулиста:</w:t>
      </w:r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неполная осложненная катаракта обоих глаз. Рекомендовано: оперативное лечение по поводу катаракты в плановом порядке. </w:t>
      </w:r>
      <w:proofErr w:type="spell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Р-р</w:t>
      </w:r>
      <w:proofErr w:type="spell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spell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Тауфона</w:t>
      </w:r>
      <w:proofErr w:type="spell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4% по 1 кап </w:t>
      </w:r>
      <w:proofErr w:type="spell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х</w:t>
      </w:r>
      <w:proofErr w:type="spell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3 раза в сутки. </w:t>
      </w:r>
      <w:r w:rsidRPr="000445F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10. Лечебные и трудовые рекомендации:</w:t>
      </w:r>
    </w:p>
    <w:p w:rsidR="000445FC" w:rsidRPr="000445FC" w:rsidRDefault="000445FC" w:rsidP="000445FC">
      <w:pPr>
        <w:spacing w:after="0" w:line="206" w:lineRule="exact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связи с риском инфекционных осложнений на фоне </w:t>
      </w:r>
      <w:proofErr w:type="spell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медикаменозной</w:t>
      </w:r>
      <w:proofErr w:type="spell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spell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иммуносупрессии</w:t>
      </w:r>
      <w:proofErr w:type="spell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следует избегать нахождения в местах скопления людей и в закрытых помещениях.</w:t>
      </w:r>
    </w:p>
    <w:p w:rsidR="000445FC" w:rsidRPr="000445FC" w:rsidRDefault="000445FC" w:rsidP="000445FC">
      <w:pPr>
        <w:tabs>
          <w:tab w:val="left" w:pos="245"/>
        </w:tabs>
        <w:spacing w:after="0" w:line="206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Любые </w:t>
      </w:r>
      <w:proofErr w:type="spell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инвазивные</w:t>
      </w:r>
      <w:proofErr w:type="spell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вмешательства должны проводиться только по строгим показаниям, в стерильных условиях, на фоне приема антибиотиков широкого спектра.</w:t>
      </w:r>
    </w:p>
    <w:p w:rsidR="000445FC" w:rsidRPr="000445FC" w:rsidRDefault="000445FC" w:rsidP="000445FC">
      <w:pPr>
        <w:spacing w:after="0" w:line="206" w:lineRule="exact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-Необходимо соблюдение диеты, гарантирующей профилактику аллергических реакций и пищевых </w:t>
      </w:r>
      <w:proofErr w:type="spell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токсикоинфекций</w:t>
      </w:r>
      <w:proofErr w:type="spell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. Прием препаратов:</w:t>
      </w:r>
    </w:p>
    <w:p w:rsidR="000445FC" w:rsidRPr="000445FC" w:rsidRDefault="000445FC" w:rsidP="000445FC">
      <w:pPr>
        <w:spacing w:after="0" w:line="206" w:lineRule="exac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45F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Иммуносупрессивная</w:t>
      </w:r>
      <w:proofErr w:type="spellEnd"/>
      <w:r w:rsidRPr="000445F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терапия:</w:t>
      </w:r>
    </w:p>
    <w:p w:rsidR="000445FC" w:rsidRPr="000445FC" w:rsidRDefault="000445FC" w:rsidP="000445FC">
      <w:pPr>
        <w:spacing w:after="0" w:line="206" w:lineRule="exact"/>
        <w:ind w:left="480" w:right="3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45F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Циклоспорин</w:t>
      </w:r>
      <w:proofErr w:type="spell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А</w:t>
      </w:r>
      <w:r w:rsidRPr="000445F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75,0 мг + 75,0 мг в сутки, контроль концентрации </w:t>
      </w:r>
      <w:proofErr w:type="spellStart"/>
      <w:r w:rsidRPr="000445F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циклоспорина</w:t>
      </w:r>
      <w:proofErr w:type="spell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А</w:t>
      </w:r>
      <w:proofErr w:type="gram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.</w:t>
      </w:r>
      <w:proofErr w:type="gram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spellStart"/>
      <w:r w:rsidRPr="000445F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Метилпреднизолон</w:t>
      </w:r>
      <w:proofErr w:type="spellEnd"/>
      <w:r w:rsidRPr="000445F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4,0 мг/с. </w:t>
      </w:r>
      <w:proofErr w:type="spellStart"/>
      <w:r w:rsidRPr="000445F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Микофеноловая</w:t>
      </w:r>
      <w:proofErr w:type="spellEnd"/>
      <w:r w:rsidRPr="000445F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кислота 360 мг 2 </w:t>
      </w:r>
      <w:proofErr w:type="spellStart"/>
      <w:r w:rsidRPr="000445F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р</w:t>
      </w:r>
      <w:proofErr w:type="spellEnd"/>
      <w:r w:rsidRPr="000445F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/с.</w:t>
      </w:r>
    </w:p>
    <w:p w:rsidR="000445FC" w:rsidRPr="000445FC" w:rsidRDefault="000445FC" w:rsidP="000445FC">
      <w:pPr>
        <w:tabs>
          <w:tab w:val="left" w:pos="221"/>
        </w:tabs>
        <w:spacing w:after="0" w:line="206" w:lineRule="exact"/>
        <w:ind w:left="12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spell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Антисекретонные</w:t>
      </w:r>
      <w:proofErr w:type="spell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: </w:t>
      </w:r>
      <w:proofErr w:type="spell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Омепразол</w:t>
      </w:r>
      <w:proofErr w:type="spell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20,0 мг/</w:t>
      </w:r>
      <w:proofErr w:type="gram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с</w:t>
      </w:r>
      <w:proofErr w:type="gram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0445FC" w:rsidRPr="000445FC" w:rsidRDefault="000445FC" w:rsidP="000445FC">
      <w:pPr>
        <w:tabs>
          <w:tab w:val="left" w:pos="254"/>
        </w:tabs>
        <w:spacing w:after="0" w:line="206" w:lineRule="exact"/>
        <w:ind w:left="12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Контроль лабораторных показателей (ОАК, ОАМ, </w:t>
      </w:r>
      <w:proofErr w:type="spell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креатинин</w:t>
      </w:r>
      <w:proofErr w:type="spell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крови, мочевина, калий, натрий, кальций, фосфор) не реже 1 раз в месяц, проведение контрольного УЗИ трансплантата.</w:t>
      </w:r>
    </w:p>
    <w:p w:rsidR="000445FC" w:rsidRPr="000445FC" w:rsidRDefault="000445FC" w:rsidP="000445FC">
      <w:pPr>
        <w:tabs>
          <w:tab w:val="left" w:pos="226"/>
        </w:tabs>
        <w:spacing w:after="0" w:line="206" w:lineRule="exact"/>
        <w:ind w:left="12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Прием «</w:t>
      </w:r>
      <w:proofErr w:type="spell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Канефрона</w:t>
      </w:r>
      <w:proofErr w:type="spell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» в2др </w:t>
      </w:r>
      <w:proofErr w:type="spell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х</w:t>
      </w:r>
      <w:proofErr w:type="spell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spell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Зр</w:t>
      </w:r>
      <w:proofErr w:type="spell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/с или 50 кап. </w:t>
      </w:r>
      <w:proofErr w:type="spell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х</w:t>
      </w:r>
      <w:proofErr w:type="spell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spell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Зр</w:t>
      </w:r>
      <w:proofErr w:type="spell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/с в течение 1,5 </w:t>
      </w:r>
      <w:proofErr w:type="spellStart"/>
      <w:proofErr w:type="gram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мес</w:t>
      </w:r>
      <w:proofErr w:type="spellEnd"/>
      <w:proofErr w:type="gram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курсами, 4 </w:t>
      </w:r>
      <w:proofErr w:type="spell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р</w:t>
      </w:r>
      <w:proofErr w:type="spell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/год.</w:t>
      </w:r>
    </w:p>
    <w:p w:rsidR="000445FC" w:rsidRPr="000445FC" w:rsidRDefault="000445FC" w:rsidP="000445FC">
      <w:pPr>
        <w:tabs>
          <w:tab w:val="left" w:pos="274"/>
          <w:tab w:val="left" w:pos="5208"/>
        </w:tabs>
        <w:spacing w:after="0" w:line="206" w:lineRule="exact"/>
        <w:ind w:left="12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spell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лиофилизированный</w:t>
      </w:r>
      <w:proofErr w:type="spell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бактериальный </w:t>
      </w:r>
      <w:proofErr w:type="spellStart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>лизат</w:t>
      </w:r>
      <w:proofErr w:type="spellEnd"/>
      <w:r w:rsidRPr="000445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18 штаммов по 1 течение 3 месяцев. '</w:t>
      </w:r>
    </w:p>
    <w:p w:rsidR="000445FC" w:rsidRPr="000445FC" w:rsidRDefault="000445FC"/>
    <w:sectPr w:rsidR="000445FC" w:rsidRPr="000445FC" w:rsidSect="00B62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6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6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6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6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6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6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6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6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45FC"/>
    <w:rsid w:val="000445FC"/>
    <w:rsid w:val="00B62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1059</Words>
  <Characters>6038</Characters>
  <Application>Microsoft Office Word</Application>
  <DocSecurity>0</DocSecurity>
  <Lines>50</Lines>
  <Paragraphs>14</Paragraphs>
  <ScaleCrop>false</ScaleCrop>
  <Company>Microsoft</Company>
  <LinksUpToDate>false</LinksUpToDate>
  <CharactersWithSpaces>7083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2012-03-11T14:55:00Z</dcterms:created>
  <dcterms:modified xsi:type="dcterms:W3CDTF">2012-03-11T15:09:00Z</dcterms:modified>
</cp:coreProperties>
</file>